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A9DB8B" w14:textId="77777777" w:rsidR="00393882" w:rsidRPr="00050C78" w:rsidRDefault="00393882" w:rsidP="00393882">
      <w:pPr>
        <w:spacing w:line="360" w:lineRule="auto"/>
        <w:rPr>
          <w:rFonts w:ascii="Arial" w:hAnsi="Arial" w:cs="Arial"/>
          <w:b/>
          <w:bCs/>
          <w:color w:val="000000" w:themeColor="text1"/>
          <w:sz w:val="24"/>
          <w:szCs w:val="24"/>
        </w:rPr>
      </w:pPr>
      <w:r w:rsidRPr="00050C78">
        <w:rPr>
          <w:rFonts w:ascii="Arial" w:hAnsi="Arial" w:cs="Arial"/>
          <w:b/>
          <w:bCs/>
          <w:color w:val="000000" w:themeColor="text1"/>
          <w:sz w:val="24"/>
          <w:szCs w:val="24"/>
        </w:rPr>
        <w:t>C.</w:t>
      </w:r>
      <w:r w:rsidRPr="00050C78">
        <w:rPr>
          <w:rFonts w:ascii="Arial" w:hAnsi="Arial" w:cs="Arial"/>
          <w:color w:val="000000" w:themeColor="text1"/>
          <w:sz w:val="24"/>
          <w:szCs w:val="24"/>
        </w:rPr>
        <w:t xml:space="preserve"> Intracellular growth of </w:t>
      </w:r>
      <w:r w:rsidRPr="00050C78">
        <w:rPr>
          <w:rFonts w:ascii="Arial" w:eastAsia="宋体" w:hAnsi="Arial" w:cs="Arial"/>
          <w:color w:val="000000" w:themeColor="text1"/>
          <w:sz w:val="24"/>
          <w:szCs w:val="24"/>
        </w:rPr>
        <w:t>Δ</w:t>
      </w:r>
      <w:r w:rsidRPr="00050C78">
        <w:rPr>
          <w:rFonts w:ascii="Arial" w:hAnsi="Arial" w:cs="Arial"/>
          <w:i/>
          <w:iCs/>
          <w:color w:val="000000" w:themeColor="text1"/>
          <w:sz w:val="24"/>
          <w:szCs w:val="24"/>
        </w:rPr>
        <w:t>lem8</w:t>
      </w:r>
      <w:r w:rsidRPr="00050C78">
        <w:rPr>
          <w:rFonts w:ascii="Arial" w:hAnsi="Arial" w:cs="Arial"/>
          <w:color w:val="000000" w:themeColor="text1"/>
          <w:sz w:val="24"/>
          <w:szCs w:val="24"/>
        </w:rPr>
        <w:t xml:space="preserve"> strain in BMDMs. The bacterial strains were used to infect BMDMs at an MOI of 0.1 and the intracellular growth was monitored at the indicated time points (left panel). Similar results were obtained in three independent experiments.</w:t>
      </w:r>
    </w:p>
    <w:p w14:paraId="60841E78" w14:textId="6109DBCC" w:rsidR="007C5FA3" w:rsidRPr="005E72E8" w:rsidRDefault="007C5FA3" w:rsidP="00950C23"/>
    <w:sectPr w:rsidR="007C5FA3" w:rsidRPr="005E72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53B968" w14:textId="77777777" w:rsidR="001F7E50" w:rsidRDefault="001F7E50" w:rsidP="001D6B22">
      <w:r>
        <w:separator/>
      </w:r>
    </w:p>
  </w:endnote>
  <w:endnote w:type="continuationSeparator" w:id="0">
    <w:p w14:paraId="60A36C2F" w14:textId="77777777" w:rsidR="001F7E50" w:rsidRDefault="001F7E50"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24B82F" w14:textId="77777777" w:rsidR="001F7E50" w:rsidRDefault="001F7E50" w:rsidP="001D6B22">
      <w:r>
        <w:separator/>
      </w:r>
    </w:p>
  </w:footnote>
  <w:footnote w:type="continuationSeparator" w:id="0">
    <w:p w14:paraId="6EB301F7" w14:textId="77777777" w:rsidR="001F7E50" w:rsidRDefault="001F7E50"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0F5AC0"/>
    <w:rsid w:val="001D6B22"/>
    <w:rsid w:val="001F7E50"/>
    <w:rsid w:val="002B6E71"/>
    <w:rsid w:val="00315B4F"/>
    <w:rsid w:val="00355A4A"/>
    <w:rsid w:val="00393882"/>
    <w:rsid w:val="003B0316"/>
    <w:rsid w:val="003B5A1A"/>
    <w:rsid w:val="003E5CB6"/>
    <w:rsid w:val="004B1001"/>
    <w:rsid w:val="00533A0D"/>
    <w:rsid w:val="005B2BC2"/>
    <w:rsid w:val="005E72E8"/>
    <w:rsid w:val="0064171B"/>
    <w:rsid w:val="00650DBD"/>
    <w:rsid w:val="00687B5D"/>
    <w:rsid w:val="007939D3"/>
    <w:rsid w:val="007C5FA3"/>
    <w:rsid w:val="00815BB7"/>
    <w:rsid w:val="008437F5"/>
    <w:rsid w:val="00853328"/>
    <w:rsid w:val="00854E7D"/>
    <w:rsid w:val="00895418"/>
    <w:rsid w:val="008D5A19"/>
    <w:rsid w:val="00914195"/>
    <w:rsid w:val="009233FC"/>
    <w:rsid w:val="00935975"/>
    <w:rsid w:val="00950C23"/>
    <w:rsid w:val="00A45E62"/>
    <w:rsid w:val="00A50AAC"/>
    <w:rsid w:val="00AB7BC5"/>
    <w:rsid w:val="00AC1666"/>
    <w:rsid w:val="00AF0B70"/>
    <w:rsid w:val="00B43434"/>
    <w:rsid w:val="00B60824"/>
    <w:rsid w:val="00BB5219"/>
    <w:rsid w:val="00BE64B7"/>
    <w:rsid w:val="00C42F5C"/>
    <w:rsid w:val="00CA0E56"/>
    <w:rsid w:val="00D20BDA"/>
    <w:rsid w:val="00D64919"/>
    <w:rsid w:val="00DC3896"/>
    <w:rsid w:val="00DF2104"/>
    <w:rsid w:val="00F60E9E"/>
    <w:rsid w:val="00F6408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388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39</Words>
  <Characters>227</Characters>
  <Application>Microsoft Office Word</Application>
  <DocSecurity>0</DocSecurity>
  <Lines>1</Lines>
  <Paragraphs>1</Paragraphs>
  <ScaleCrop>false</ScaleCrop>
  <Company/>
  <LinksUpToDate>false</LinksUpToDate>
  <CharactersWithSpaces>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25</cp:revision>
  <dcterms:created xsi:type="dcterms:W3CDTF">2021-08-31T15:38:00Z</dcterms:created>
  <dcterms:modified xsi:type="dcterms:W3CDTF">2022-01-13T09:22:00Z</dcterms:modified>
</cp:coreProperties>
</file>